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272E" w14:textId="77777777" w:rsidR="001A3310" w:rsidRPr="002942D6" w:rsidRDefault="001A3310" w:rsidP="001D623E">
      <w:pPr>
        <w:spacing w:line="240" w:lineRule="auto"/>
        <w:rPr>
          <w:rFonts w:cstheme="minorHAnsi"/>
          <w:sz w:val="24"/>
          <w:szCs w:val="24"/>
          <w:lang w:val="uk-UA"/>
        </w:rPr>
      </w:pPr>
    </w:p>
    <w:p w14:paraId="38ED9D0D" w14:textId="77777777" w:rsidR="00430410" w:rsidRPr="002942D6" w:rsidRDefault="00430410" w:rsidP="001D623E">
      <w:pPr>
        <w:spacing w:line="240" w:lineRule="auto"/>
        <w:rPr>
          <w:rFonts w:cstheme="minorHAnsi"/>
          <w:b/>
          <w:sz w:val="24"/>
          <w:szCs w:val="24"/>
          <w:lang w:val="uk-UA"/>
        </w:rPr>
      </w:pPr>
    </w:p>
    <w:p w14:paraId="06904E04" w14:textId="39442700" w:rsidR="00934BCC" w:rsidRDefault="002F64F1" w:rsidP="00934BCC">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 xml:space="preserve">ЗАПИТ ПРОПОЗИЦІЙ </w:t>
      </w:r>
    </w:p>
    <w:p w14:paraId="29A4B0D2" w14:textId="77777777" w:rsidR="002F64F1" w:rsidRDefault="002F64F1" w:rsidP="00934BCC">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 xml:space="preserve">НА </w:t>
      </w:r>
      <w:r w:rsidR="00934BCC" w:rsidRPr="00934BCC">
        <w:rPr>
          <w:rFonts w:eastAsia="Times New Roman" w:cstheme="minorHAnsi"/>
          <w:b/>
          <w:smallCaps/>
          <w:snapToGrid w:val="0"/>
          <w:sz w:val="24"/>
          <w:szCs w:val="24"/>
          <w:lang w:val="uk-UA"/>
        </w:rPr>
        <w:t>ПОСЛУГ</w:t>
      </w:r>
      <w:r>
        <w:rPr>
          <w:rFonts w:eastAsia="Times New Roman" w:cstheme="minorHAnsi"/>
          <w:b/>
          <w:smallCaps/>
          <w:snapToGrid w:val="0"/>
          <w:sz w:val="24"/>
          <w:szCs w:val="24"/>
          <w:lang w:val="uk-UA"/>
        </w:rPr>
        <w:t>И</w:t>
      </w:r>
      <w:r w:rsidR="00934BCC" w:rsidRPr="00934BCC">
        <w:rPr>
          <w:rFonts w:eastAsia="Times New Roman" w:cstheme="minorHAnsi"/>
          <w:b/>
          <w:smallCaps/>
          <w:snapToGrid w:val="0"/>
          <w:sz w:val="24"/>
          <w:szCs w:val="24"/>
          <w:lang w:val="uk-UA"/>
        </w:rPr>
        <w:t xml:space="preserve"> ПРОВЕДЕННЯ АУДИТУ ФІНАНСОВОЇ ЗВІТНОСТІ 202</w:t>
      </w:r>
      <w:r w:rsidR="00C571F4">
        <w:rPr>
          <w:rFonts w:eastAsia="Times New Roman" w:cstheme="minorHAnsi"/>
          <w:b/>
          <w:smallCaps/>
          <w:snapToGrid w:val="0"/>
          <w:sz w:val="24"/>
          <w:szCs w:val="24"/>
          <w:lang w:val="uk-UA"/>
        </w:rPr>
        <w:t>3</w:t>
      </w:r>
      <w:r w:rsidR="00934BCC" w:rsidRPr="00934BCC">
        <w:rPr>
          <w:rFonts w:eastAsia="Times New Roman" w:cstheme="minorHAnsi"/>
          <w:b/>
          <w:smallCaps/>
          <w:snapToGrid w:val="0"/>
          <w:sz w:val="24"/>
          <w:szCs w:val="24"/>
          <w:lang w:val="uk-UA"/>
        </w:rPr>
        <w:t xml:space="preserve"> РОКУ</w:t>
      </w:r>
      <w:r w:rsidR="00C571F4">
        <w:rPr>
          <w:rFonts w:eastAsia="Times New Roman" w:cstheme="minorHAnsi"/>
          <w:b/>
          <w:smallCaps/>
          <w:snapToGrid w:val="0"/>
          <w:sz w:val="24"/>
          <w:szCs w:val="24"/>
          <w:lang w:val="uk-UA"/>
        </w:rPr>
        <w:t xml:space="preserve">, </w:t>
      </w:r>
    </w:p>
    <w:p w14:paraId="063C4304" w14:textId="5DF8B781" w:rsidR="00E03A2A" w:rsidRPr="002942D6" w:rsidRDefault="00C571F4" w:rsidP="00934BCC">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складеної за П(С)БО 25</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211AA238"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33140025" w14:textId="49630C49" w:rsidR="00934BCC" w:rsidRPr="002942D6" w:rsidRDefault="00E03A2A" w:rsidP="00934BCC">
      <w:pPr>
        <w:tabs>
          <w:tab w:val="left" w:pos="0"/>
          <w:tab w:val="left" w:pos="709"/>
          <w:tab w:val="left" w:pos="851"/>
          <w:tab w:val="left" w:pos="1134"/>
          <w:tab w:val="left" w:pos="1418"/>
        </w:tabs>
        <w:spacing w:after="0" w:line="240" w:lineRule="auto"/>
        <w:rPr>
          <w:rFonts w:cstheme="minorHAnsi"/>
          <w:sz w:val="24"/>
          <w:szCs w:val="24"/>
          <w:lang w:val="uk-UA"/>
        </w:rPr>
      </w:pPr>
      <w:r w:rsidRPr="002942D6">
        <w:rPr>
          <w:rFonts w:cstheme="minorHAnsi"/>
          <w:b/>
          <w:sz w:val="24"/>
          <w:szCs w:val="24"/>
          <w:lang w:val="uk-UA"/>
        </w:rPr>
        <w:t xml:space="preserve">Наш </w:t>
      </w:r>
      <w:proofErr w:type="spellStart"/>
      <w:r w:rsidRPr="002942D6">
        <w:rPr>
          <w:rFonts w:cstheme="minorHAnsi"/>
          <w:b/>
          <w:sz w:val="24"/>
          <w:szCs w:val="24"/>
          <w:lang w:val="uk-UA"/>
        </w:rPr>
        <w:t>реф</w:t>
      </w:r>
      <w:proofErr w:type="spellEnd"/>
      <w:r w:rsidR="000F142B" w:rsidRPr="002942D6">
        <w:rPr>
          <w:rFonts w:cstheme="minorHAnsi"/>
          <w:b/>
          <w:sz w:val="24"/>
          <w:szCs w:val="24"/>
          <w:lang w:val="uk-UA"/>
        </w:rPr>
        <w:t>.:</w:t>
      </w:r>
      <w:r w:rsidRPr="002942D6">
        <w:rPr>
          <w:rFonts w:cstheme="minorHAnsi"/>
          <w:sz w:val="24"/>
          <w:szCs w:val="24"/>
          <w:lang w:val="uk-UA"/>
        </w:rPr>
        <w:t xml:space="preserve"> </w:t>
      </w:r>
      <w:r w:rsidR="00934BCC">
        <w:rPr>
          <w:rFonts w:cstheme="minorHAnsi"/>
          <w:sz w:val="24"/>
          <w:szCs w:val="24"/>
          <w:lang w:val="en-US"/>
        </w:rPr>
        <w:t>RF</w:t>
      </w:r>
      <w:r w:rsidR="002F64F1">
        <w:rPr>
          <w:rFonts w:cstheme="minorHAnsi"/>
          <w:sz w:val="24"/>
          <w:szCs w:val="24"/>
          <w:lang w:val="en-US"/>
        </w:rPr>
        <w:t>P20240524</w:t>
      </w:r>
      <w:r w:rsidR="00934BCC" w:rsidRPr="00E94B15">
        <w:rPr>
          <w:rFonts w:cstheme="minorHAnsi"/>
          <w:sz w:val="24"/>
          <w:szCs w:val="24"/>
          <w:lang w:val="ru-RU"/>
        </w:rPr>
        <w:t>.0</w:t>
      </w:r>
      <w:r w:rsidR="008E058C">
        <w:rPr>
          <w:rFonts w:cstheme="minorHAnsi"/>
          <w:sz w:val="24"/>
          <w:szCs w:val="24"/>
          <w:lang w:val="ru-RU"/>
        </w:rPr>
        <w:t>2</w:t>
      </w:r>
      <w:r w:rsidR="00934BCC" w:rsidRPr="00E94B15">
        <w:rPr>
          <w:rFonts w:cstheme="minorHAnsi"/>
          <w:sz w:val="24"/>
          <w:szCs w:val="24"/>
          <w:lang w:val="ru-RU"/>
        </w:rPr>
        <w:t xml:space="preserve">- </w:t>
      </w:r>
      <w:r w:rsidRPr="002942D6">
        <w:rPr>
          <w:rFonts w:cstheme="minorHAnsi"/>
          <w:sz w:val="24"/>
          <w:szCs w:val="24"/>
          <w:lang w:val="uk-UA"/>
        </w:rPr>
        <w:t>Міжнародний благ</w:t>
      </w:r>
      <w:r w:rsidR="00934BCC">
        <w:rPr>
          <w:rFonts w:cstheme="minorHAnsi"/>
          <w:sz w:val="24"/>
          <w:szCs w:val="24"/>
          <w:lang w:val="uk-UA"/>
        </w:rPr>
        <w:t>одійний фонд «</w:t>
      </w:r>
      <w:proofErr w:type="spellStart"/>
      <w:r w:rsidR="00934BCC">
        <w:rPr>
          <w:rFonts w:cstheme="minorHAnsi"/>
          <w:sz w:val="24"/>
          <w:szCs w:val="24"/>
          <w:lang w:val="uk-UA"/>
        </w:rPr>
        <w:t>Карітас</w:t>
      </w:r>
      <w:proofErr w:type="spellEnd"/>
      <w:r w:rsidR="00934BCC">
        <w:rPr>
          <w:rFonts w:cstheme="minorHAnsi"/>
          <w:sz w:val="24"/>
          <w:szCs w:val="24"/>
          <w:lang w:val="uk-UA"/>
        </w:rPr>
        <w:t xml:space="preserve"> України»</w:t>
      </w:r>
    </w:p>
    <w:p w14:paraId="0ADFC82D" w14:textId="690DA64C" w:rsidR="00E03A2A" w:rsidRPr="002942D6"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Карітасу знаходяться в Києві та Львові.</w:t>
      </w:r>
    </w:p>
    <w:p w14:paraId="797C059E" w14:textId="7763B2AB"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r w:rsidRPr="002942D6">
        <w:rPr>
          <w:rFonts w:cstheme="minorHAnsi"/>
          <w:sz w:val="24"/>
          <w:szCs w:val="24"/>
          <w:lang w:val="uk-UA"/>
        </w:rPr>
        <w:t>Карітас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43DC62C3" w:rsidR="000F142B"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8C5B12C" w14:textId="7E16D8AF" w:rsidR="00934BCC" w:rsidRPr="00934BCC" w:rsidRDefault="00934BCC" w:rsidP="001D623E">
      <w:pPr>
        <w:tabs>
          <w:tab w:val="left" w:pos="0"/>
          <w:tab w:val="left" w:pos="709"/>
          <w:tab w:val="left" w:pos="851"/>
          <w:tab w:val="left" w:pos="1134"/>
          <w:tab w:val="left" w:pos="1418"/>
        </w:tabs>
        <w:spacing w:after="0" w:line="240" w:lineRule="auto"/>
        <w:rPr>
          <w:rFonts w:cstheme="minorHAnsi"/>
          <w:sz w:val="24"/>
          <w:szCs w:val="24"/>
          <w:lang w:val="uk-UA"/>
        </w:rPr>
      </w:pPr>
      <w:r w:rsidRPr="00934BCC">
        <w:rPr>
          <w:rFonts w:cstheme="minorHAnsi"/>
          <w:sz w:val="24"/>
          <w:szCs w:val="24"/>
          <w:lang w:val="uk-UA"/>
        </w:rPr>
        <w:t>З метою отримання незалежної аудиторської думки  про достовірність фінансової звітності в усіх суттєвих аспектах та відповідності вимогам Законів України, положень (стандартів) бухгалтерського обліку та внутрішніх положень Міжнародний благодійний фонд «Карітас України» оголошує закупівельні процедури на послуги із проведення аудиту річного фінансового звіту в цілому по організації за 202</w:t>
      </w:r>
      <w:r w:rsidR="00E94B15">
        <w:rPr>
          <w:rFonts w:cstheme="minorHAnsi"/>
          <w:sz w:val="24"/>
          <w:szCs w:val="24"/>
          <w:lang w:val="uk-UA"/>
        </w:rPr>
        <w:t>3</w:t>
      </w:r>
      <w:r w:rsidRPr="00934BCC">
        <w:rPr>
          <w:rFonts w:cstheme="minorHAnsi"/>
          <w:sz w:val="24"/>
          <w:szCs w:val="24"/>
          <w:lang w:val="uk-UA"/>
        </w:rPr>
        <w:t xml:space="preserve"> рік.</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82CAA38" w:rsidR="00E81518" w:rsidRPr="002942D6" w:rsidRDefault="00934BCC" w:rsidP="001D623E">
      <w:pPr>
        <w:pStyle w:val="af7"/>
        <w:numPr>
          <w:ilvl w:val="0"/>
          <w:numId w:val="5"/>
        </w:num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63A38F1E" w14:textId="4448DDDA" w:rsidR="00934BCC" w:rsidRPr="000C19C8" w:rsidRDefault="00E81518" w:rsidP="000C19C8">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w:t>
      </w:r>
      <w:r w:rsidR="000C19C8">
        <w:rPr>
          <w:rFonts w:eastAsia="Times New Roman" w:cstheme="minorHAnsi"/>
          <w:bCs/>
          <w:snapToGrid w:val="0"/>
          <w:sz w:val="24"/>
          <w:szCs w:val="24"/>
          <w:lang w:val="uk-UA"/>
        </w:rPr>
        <w:t>:</w:t>
      </w:r>
      <w:r w:rsidRPr="002942D6">
        <w:rPr>
          <w:rFonts w:eastAsia="Times New Roman" w:cstheme="minorHAnsi"/>
          <w:bCs/>
          <w:snapToGrid w:val="0"/>
          <w:sz w:val="24"/>
          <w:szCs w:val="24"/>
          <w:lang w:val="uk-UA"/>
        </w:rPr>
        <w:t xml:space="preserve"> </w:t>
      </w:r>
      <w:r w:rsidR="000C19C8">
        <w:rPr>
          <w:rFonts w:eastAsia="Times New Roman" w:cstheme="minorHAnsi"/>
          <w:bCs/>
          <w:snapToGrid w:val="0"/>
          <w:sz w:val="24"/>
          <w:szCs w:val="24"/>
          <w:lang w:val="uk-UA"/>
        </w:rPr>
        <w:t>послуги</w:t>
      </w:r>
      <w:r w:rsidR="00934BCC">
        <w:rPr>
          <w:rFonts w:eastAsia="Times New Roman" w:cstheme="minorHAnsi"/>
          <w:bCs/>
          <w:snapToGrid w:val="0"/>
          <w:sz w:val="24"/>
          <w:szCs w:val="24"/>
          <w:lang w:val="uk-UA"/>
        </w:rPr>
        <w:t xml:space="preserve"> аудиту</w:t>
      </w:r>
      <w:r w:rsidR="000C19C8">
        <w:rPr>
          <w:rFonts w:eastAsia="Times New Roman" w:cstheme="minorHAnsi"/>
          <w:bCs/>
          <w:snapToGrid w:val="0"/>
          <w:sz w:val="24"/>
          <w:szCs w:val="24"/>
          <w:lang w:val="uk-UA"/>
        </w:rPr>
        <w:t xml:space="preserve">, які </w:t>
      </w:r>
      <w:r w:rsidR="00934BCC" w:rsidRPr="000C19C8">
        <w:rPr>
          <w:rFonts w:eastAsia="Times New Roman" w:cstheme="minorHAnsi"/>
          <w:bCs/>
          <w:snapToGrid w:val="0"/>
          <w:sz w:val="24"/>
          <w:szCs w:val="24"/>
          <w:lang w:val="uk-UA"/>
        </w:rPr>
        <w:t>передбачають (але не виключно):</w:t>
      </w:r>
    </w:p>
    <w:p w14:paraId="0623EBB6" w14:textId="7DFBFAF0" w:rsidR="000C19C8" w:rsidRPr="000C19C8" w:rsidRDefault="00934BCC" w:rsidP="000C19C8">
      <w:pPr>
        <w:pStyle w:val="af7"/>
        <w:numPr>
          <w:ilvl w:val="0"/>
          <w:numId w:val="8"/>
        </w:numPr>
        <w:shd w:val="clear" w:color="auto" w:fill="FFFFFF"/>
        <w:spacing w:after="30" w:line="276" w:lineRule="auto"/>
        <w:ind w:right="240"/>
        <w:rPr>
          <w:rFonts w:eastAsia="Times New Roman" w:cstheme="minorHAnsi"/>
          <w:bCs/>
          <w:snapToGrid w:val="0"/>
          <w:sz w:val="24"/>
          <w:szCs w:val="24"/>
          <w:lang w:val="uk-UA"/>
        </w:rPr>
      </w:pPr>
      <w:r w:rsidRPr="000C19C8">
        <w:rPr>
          <w:rFonts w:eastAsia="Times New Roman" w:cstheme="minorHAnsi"/>
          <w:bCs/>
          <w:snapToGrid w:val="0"/>
          <w:sz w:val="24"/>
          <w:szCs w:val="24"/>
          <w:lang w:val="uk-UA"/>
        </w:rPr>
        <w:t>Проведення оцінки достовірності даних фінансової звітності</w:t>
      </w:r>
      <w:r w:rsidR="00E94B15">
        <w:rPr>
          <w:rFonts w:eastAsia="Times New Roman" w:cstheme="minorHAnsi"/>
          <w:bCs/>
          <w:snapToGrid w:val="0"/>
          <w:sz w:val="24"/>
          <w:szCs w:val="24"/>
          <w:lang w:val="uk-UA"/>
        </w:rPr>
        <w:t>, складеної за П(С)БО 25.</w:t>
      </w:r>
    </w:p>
    <w:p w14:paraId="42FEB116" w14:textId="1DD8182B" w:rsidR="00E81518" w:rsidRPr="000C19C8" w:rsidRDefault="00934BCC" w:rsidP="000C19C8">
      <w:pPr>
        <w:pStyle w:val="af7"/>
        <w:numPr>
          <w:ilvl w:val="0"/>
          <w:numId w:val="8"/>
        </w:numPr>
        <w:shd w:val="clear" w:color="auto" w:fill="FFFFFF"/>
        <w:spacing w:after="30" w:line="276" w:lineRule="auto"/>
        <w:ind w:right="240"/>
        <w:rPr>
          <w:rFonts w:eastAsia="Times New Roman" w:cstheme="minorHAnsi"/>
          <w:bCs/>
          <w:snapToGrid w:val="0"/>
          <w:sz w:val="24"/>
          <w:szCs w:val="24"/>
          <w:lang w:val="uk-UA"/>
        </w:rPr>
      </w:pPr>
      <w:r w:rsidRPr="000C19C8">
        <w:rPr>
          <w:rFonts w:eastAsia="Times New Roman" w:cstheme="minorHAnsi"/>
          <w:bCs/>
          <w:snapToGrid w:val="0"/>
          <w:sz w:val="24"/>
          <w:szCs w:val="24"/>
          <w:lang w:val="uk-UA"/>
        </w:rPr>
        <w:t>Підготовку письмового звіту та Листу керівництву англійською та українською мовами з рекомендаціями.</w:t>
      </w:r>
    </w:p>
    <w:p w14:paraId="28D0F7E8" w14:textId="0B425C40" w:rsidR="000C19C8" w:rsidRPr="000C19C8" w:rsidRDefault="000C19C8" w:rsidP="000C19C8">
      <w:pPr>
        <w:shd w:val="clear" w:color="auto" w:fill="FFFFFF"/>
        <w:spacing w:before="150" w:after="150"/>
        <w:rPr>
          <w:rFonts w:eastAsia="Times New Roman" w:cstheme="minorHAnsi"/>
          <w:bCs/>
          <w:snapToGrid w:val="0"/>
          <w:sz w:val="24"/>
          <w:szCs w:val="24"/>
          <w:lang w:val="uk-UA"/>
        </w:rPr>
      </w:pPr>
      <w:r w:rsidRPr="000C19C8">
        <w:rPr>
          <w:rFonts w:eastAsia="Times New Roman" w:cstheme="minorHAnsi"/>
          <w:bCs/>
          <w:snapToGrid w:val="0"/>
          <w:sz w:val="24"/>
          <w:szCs w:val="24"/>
          <w:lang w:val="uk-UA"/>
        </w:rPr>
        <w:t>Період діяльності, який має бути охоплений аудитом: 01 січня 202</w:t>
      </w:r>
      <w:r w:rsidR="00E94B15">
        <w:rPr>
          <w:rFonts w:eastAsia="Times New Roman" w:cstheme="minorHAnsi"/>
          <w:bCs/>
          <w:snapToGrid w:val="0"/>
          <w:sz w:val="24"/>
          <w:szCs w:val="24"/>
          <w:lang w:val="uk-UA"/>
        </w:rPr>
        <w:t>3</w:t>
      </w:r>
      <w:r w:rsidRPr="000C19C8">
        <w:rPr>
          <w:rFonts w:eastAsia="Times New Roman" w:cstheme="minorHAnsi"/>
          <w:bCs/>
          <w:snapToGrid w:val="0"/>
          <w:sz w:val="24"/>
          <w:szCs w:val="24"/>
          <w:lang w:val="uk-UA"/>
        </w:rPr>
        <w:t xml:space="preserve"> року – 31 грудня 202</w:t>
      </w:r>
      <w:r w:rsidR="00E94B15">
        <w:rPr>
          <w:rFonts w:eastAsia="Times New Roman" w:cstheme="minorHAnsi"/>
          <w:bCs/>
          <w:snapToGrid w:val="0"/>
          <w:sz w:val="24"/>
          <w:szCs w:val="24"/>
          <w:lang w:val="uk-UA"/>
        </w:rPr>
        <w:t>3</w:t>
      </w:r>
      <w:r w:rsidRPr="000C19C8">
        <w:rPr>
          <w:rFonts w:eastAsia="Times New Roman" w:cstheme="minorHAnsi"/>
          <w:bCs/>
          <w:snapToGrid w:val="0"/>
          <w:sz w:val="24"/>
          <w:szCs w:val="24"/>
          <w:lang w:val="uk-UA"/>
        </w:rPr>
        <w:t xml:space="preserve"> року.</w:t>
      </w:r>
    </w:p>
    <w:p w14:paraId="5553F227" w14:textId="1C1D8F6F" w:rsidR="00E81518" w:rsidRDefault="000C19C8" w:rsidP="001D623E">
      <w:pPr>
        <w:spacing w:after="0" w:line="240" w:lineRule="auto"/>
        <w:rPr>
          <w:rFonts w:eastAsia="Times New Roman" w:cstheme="minorHAnsi"/>
          <w:bCs/>
          <w:snapToGrid w:val="0"/>
          <w:sz w:val="24"/>
          <w:szCs w:val="24"/>
          <w:lang w:val="uk-UA"/>
        </w:rPr>
      </w:pPr>
      <w:r w:rsidRPr="000C19C8">
        <w:rPr>
          <w:rFonts w:eastAsia="Times New Roman" w:cstheme="minorHAnsi"/>
          <w:bCs/>
          <w:snapToGrid w:val="0"/>
          <w:sz w:val="24"/>
          <w:szCs w:val="24"/>
          <w:lang w:val="uk-UA"/>
        </w:rPr>
        <w:t>Документ, що очік</w:t>
      </w:r>
      <w:r w:rsidR="002F64F1">
        <w:rPr>
          <w:rFonts w:eastAsia="Times New Roman" w:cstheme="minorHAnsi"/>
          <w:bCs/>
          <w:snapToGrid w:val="0"/>
          <w:sz w:val="24"/>
          <w:szCs w:val="24"/>
          <w:lang w:val="uk-UA"/>
        </w:rPr>
        <w:t xml:space="preserve">ується отримати в результаті: </w:t>
      </w:r>
      <w:r w:rsidRPr="000C19C8">
        <w:rPr>
          <w:rFonts w:eastAsia="Times New Roman" w:cstheme="minorHAnsi"/>
          <w:bCs/>
          <w:snapToGrid w:val="0"/>
          <w:sz w:val="24"/>
          <w:szCs w:val="24"/>
          <w:lang w:val="uk-UA"/>
        </w:rPr>
        <w:t>Аудиторський Звіт з оцінкою достовірності даних річного звіту фонду, основних питань (вказаних у Технічному завданні) та наданням відповідних рекомендацій.</w:t>
      </w:r>
    </w:p>
    <w:p w14:paraId="47A052F4" w14:textId="6C9B3095" w:rsidR="00B53F6B" w:rsidRDefault="00B53F6B" w:rsidP="001D623E">
      <w:pPr>
        <w:spacing w:after="0" w:line="240" w:lineRule="auto"/>
        <w:rPr>
          <w:rFonts w:eastAsia="Times New Roman" w:cstheme="minorHAnsi"/>
          <w:bCs/>
          <w:snapToGrid w:val="0"/>
          <w:sz w:val="24"/>
          <w:szCs w:val="24"/>
          <w:lang w:val="uk-UA"/>
        </w:rPr>
      </w:pPr>
    </w:p>
    <w:p w14:paraId="18A3AB15" w14:textId="7E47D0A4" w:rsidR="00B53F6B" w:rsidRPr="00B53F6B" w:rsidRDefault="00B53F6B"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Більш детально завдання описано в </w:t>
      </w:r>
      <w:r>
        <w:rPr>
          <w:rFonts w:eastAsia="Times New Roman" w:cstheme="minorHAnsi"/>
          <w:bCs/>
          <w:snapToGrid w:val="0"/>
          <w:sz w:val="24"/>
          <w:szCs w:val="24"/>
          <w:lang w:val="en-US"/>
        </w:rPr>
        <w:t>Annex</w:t>
      </w:r>
      <w:r w:rsidRPr="00E94B15">
        <w:rPr>
          <w:rFonts w:eastAsia="Times New Roman" w:cstheme="minorHAnsi"/>
          <w:bCs/>
          <w:snapToGrid w:val="0"/>
          <w:sz w:val="24"/>
          <w:szCs w:val="24"/>
          <w:lang w:val="ru-RU"/>
        </w:rPr>
        <w:t xml:space="preserve"> </w:t>
      </w:r>
      <w:r>
        <w:rPr>
          <w:rFonts w:eastAsia="Times New Roman" w:cstheme="minorHAnsi"/>
          <w:bCs/>
          <w:snapToGrid w:val="0"/>
          <w:sz w:val="24"/>
          <w:szCs w:val="24"/>
          <w:lang w:val="en-US"/>
        </w:rPr>
        <w:t>A</w:t>
      </w:r>
      <w:r w:rsidRPr="00E94B15">
        <w:rPr>
          <w:rFonts w:eastAsia="Times New Roman" w:cstheme="minorHAnsi"/>
          <w:bCs/>
          <w:snapToGrid w:val="0"/>
          <w:sz w:val="24"/>
          <w:szCs w:val="24"/>
          <w:lang w:val="ru-RU"/>
        </w:rPr>
        <w:t xml:space="preserve"> </w:t>
      </w:r>
      <w:r>
        <w:rPr>
          <w:rFonts w:eastAsia="Times New Roman" w:cstheme="minorHAnsi"/>
          <w:bCs/>
          <w:snapToGrid w:val="0"/>
          <w:sz w:val="24"/>
          <w:szCs w:val="24"/>
          <w:lang w:val="uk-UA"/>
        </w:rPr>
        <w:t>до цього документу.</w:t>
      </w:r>
    </w:p>
    <w:p w14:paraId="7833727C" w14:textId="19A3BC0F" w:rsidR="00E23E51" w:rsidRPr="002942D6" w:rsidRDefault="00E23E51" w:rsidP="001D623E">
      <w:pPr>
        <w:pStyle w:val="1"/>
        <w:rPr>
          <w:rFonts w:asciiTheme="minorHAnsi" w:hAnsiTheme="minorHAnsi" w:cstheme="minorHAnsi"/>
          <w:sz w:val="24"/>
          <w:szCs w:val="24"/>
          <w:lang w:val="uk-UA"/>
        </w:rPr>
      </w:pPr>
      <w:r w:rsidRPr="002942D6">
        <w:rPr>
          <w:rFonts w:asciiTheme="minorHAnsi" w:hAnsiTheme="minorHAnsi" w:cstheme="minorHAnsi"/>
          <w:sz w:val="24"/>
          <w:szCs w:val="24"/>
          <w:lang w:val="uk-UA"/>
        </w:rPr>
        <w:lastRenderedPageBreak/>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3C0340A4" w14:textId="6102E03D" w:rsidR="00E23E51" w:rsidRPr="002942D6" w:rsidRDefault="00DF7773" w:rsidP="00475C2A">
            <w:pPr>
              <w:keepNext/>
              <w:spacing w:after="0" w:line="240" w:lineRule="auto"/>
              <w:rPr>
                <w:rFonts w:cstheme="minorHAnsi"/>
                <w:bCs/>
                <w:sz w:val="24"/>
                <w:szCs w:val="24"/>
                <w:lang w:val="uk-UA"/>
              </w:rPr>
            </w:pPr>
            <w:r w:rsidRPr="002942D6">
              <w:rPr>
                <w:rFonts w:cstheme="minorHAnsi"/>
                <w:bCs/>
                <w:sz w:val="24"/>
                <w:szCs w:val="24"/>
                <w:lang w:val="uk-UA"/>
              </w:rPr>
              <w:t>Термін звернення</w:t>
            </w:r>
            <w:r w:rsidR="0011034B">
              <w:rPr>
                <w:rFonts w:cstheme="minorHAnsi"/>
                <w:bCs/>
                <w:sz w:val="24"/>
                <w:szCs w:val="24"/>
                <w:lang w:val="uk-UA"/>
              </w:rPr>
              <w:t>*</w:t>
            </w:r>
            <w:r w:rsidRPr="002942D6">
              <w:rPr>
                <w:rFonts w:cstheme="minorHAnsi"/>
                <w:bCs/>
                <w:sz w:val="24"/>
                <w:szCs w:val="24"/>
                <w:lang w:val="uk-UA"/>
              </w:rPr>
              <w:t xml:space="preserve"> за роз’ясненнями</w:t>
            </w:r>
            <w:r w:rsidR="0011034B">
              <w:rPr>
                <w:rFonts w:cstheme="minorHAnsi"/>
                <w:bCs/>
                <w:sz w:val="24"/>
                <w:szCs w:val="24"/>
                <w:lang w:val="uk-UA"/>
              </w:rPr>
              <w:t xml:space="preserve"> </w:t>
            </w:r>
            <w:r w:rsidR="00E23E51" w:rsidRPr="002942D6">
              <w:rPr>
                <w:rFonts w:cstheme="minorHAnsi"/>
                <w:bCs/>
                <w:sz w:val="24"/>
                <w:szCs w:val="24"/>
                <w:lang w:val="uk-UA"/>
              </w:rPr>
              <w:t>(</w:t>
            </w:r>
            <w:r w:rsidRPr="002942D6">
              <w:rPr>
                <w:rFonts w:cstheme="minorHAnsi"/>
                <w:bCs/>
                <w:sz w:val="24"/>
                <w:szCs w:val="24"/>
                <w:lang w:val="uk-UA"/>
              </w:rPr>
              <w:t xml:space="preserve">надіслано через </w:t>
            </w:r>
            <w:proofErr w:type="spellStart"/>
            <w:r w:rsidR="00E23E51" w:rsidRPr="002942D6">
              <w:rPr>
                <w:rFonts w:cstheme="minorHAnsi"/>
                <w:bCs/>
                <w:sz w:val="24"/>
                <w:szCs w:val="24"/>
                <w:lang w:val="uk-UA"/>
              </w:rPr>
              <w:t>email</w:t>
            </w:r>
            <w:proofErr w:type="spellEnd"/>
            <w:r w:rsidR="00E23E51" w:rsidRPr="002942D6">
              <w:rPr>
                <w:rFonts w:cstheme="minorHAnsi"/>
                <w:bCs/>
                <w:sz w:val="24"/>
                <w:szCs w:val="24"/>
                <w:lang w:val="uk-UA"/>
              </w:rPr>
              <w:t xml:space="preserve"> </w:t>
            </w:r>
            <w:r w:rsidRPr="002942D6">
              <w:rPr>
                <w:rFonts w:cstheme="minorHAnsi"/>
                <w:bCs/>
                <w:sz w:val="24"/>
                <w:szCs w:val="24"/>
                <w:lang w:val="uk-UA"/>
              </w:rPr>
              <w:t>до</w:t>
            </w:r>
            <w:r w:rsidR="00E23E51" w:rsidRPr="002942D6">
              <w:rPr>
                <w:rFonts w:cstheme="minorHAnsi"/>
                <w:bCs/>
                <w:sz w:val="24"/>
                <w:szCs w:val="24"/>
                <w:lang w:val="uk-UA"/>
              </w:rPr>
              <w:t xml:space="preserve">: </w:t>
            </w:r>
            <w:r w:rsidR="00475C2A" w:rsidRPr="00475C2A">
              <w:rPr>
                <w:rFonts w:cstheme="minorHAnsi"/>
                <w:bCs/>
                <w:sz w:val="24"/>
                <w:szCs w:val="24"/>
                <w:lang w:val="uk-UA"/>
              </w:rPr>
              <w:t>yderkach@caritas.ua</w:t>
            </w:r>
            <w:r w:rsidR="00B05EF0" w:rsidRPr="002942D6">
              <w:rPr>
                <w:rFonts w:cstheme="minorHAnsi"/>
                <w:bCs/>
                <w:sz w:val="24"/>
                <w:szCs w:val="24"/>
                <w:lang w:val="uk-UA"/>
              </w:rPr>
              <w:t>)</w:t>
            </w:r>
          </w:p>
        </w:tc>
        <w:tc>
          <w:tcPr>
            <w:tcW w:w="2410" w:type="dxa"/>
            <w:vAlign w:val="center"/>
          </w:tcPr>
          <w:p w14:paraId="63D3A46D" w14:textId="184661F5" w:rsidR="00E23E51" w:rsidRPr="002942D6" w:rsidRDefault="00E94B15" w:rsidP="000C19C8">
            <w:pPr>
              <w:spacing w:line="240" w:lineRule="auto"/>
              <w:jc w:val="center"/>
              <w:rPr>
                <w:rFonts w:cstheme="minorHAnsi"/>
                <w:sz w:val="24"/>
                <w:szCs w:val="24"/>
                <w:lang w:val="uk-UA"/>
              </w:rPr>
            </w:pPr>
            <w:r>
              <w:rPr>
                <w:rFonts w:cstheme="minorHAnsi"/>
                <w:sz w:val="24"/>
                <w:szCs w:val="24"/>
                <w:lang w:val="uk-UA"/>
              </w:rPr>
              <w:t>07</w:t>
            </w:r>
            <w:r w:rsidR="009E7A1E" w:rsidRPr="002942D6">
              <w:rPr>
                <w:rFonts w:cstheme="minorHAnsi"/>
                <w:sz w:val="24"/>
                <w:szCs w:val="24"/>
                <w:lang w:val="uk-UA"/>
              </w:rPr>
              <w:t>/0</w:t>
            </w:r>
            <w:r>
              <w:rPr>
                <w:rFonts w:cstheme="minorHAnsi"/>
                <w:sz w:val="24"/>
                <w:szCs w:val="24"/>
                <w:lang w:val="uk-UA"/>
              </w:rPr>
              <w:t>6</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4957C310" w14:textId="1BAA08F8" w:rsidR="00E23E51" w:rsidRPr="002942D6" w:rsidRDefault="000C19C8" w:rsidP="009E1591">
            <w:pPr>
              <w:spacing w:line="240" w:lineRule="auto"/>
              <w:jc w:val="center"/>
              <w:rPr>
                <w:rFonts w:cstheme="minorHAnsi"/>
                <w:sz w:val="24"/>
                <w:szCs w:val="24"/>
                <w:lang w:val="uk-UA"/>
              </w:rPr>
            </w:pPr>
            <w:r>
              <w:rPr>
                <w:rFonts w:cstheme="minorHAnsi"/>
                <w:sz w:val="24"/>
                <w:szCs w:val="24"/>
                <w:lang w:val="uk-UA"/>
              </w:rPr>
              <w:t>18</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27261B95" w:rsidR="00E23E51" w:rsidRPr="002942D6" w:rsidRDefault="00E94B15" w:rsidP="000C19C8">
            <w:pPr>
              <w:spacing w:line="240" w:lineRule="auto"/>
              <w:jc w:val="center"/>
              <w:rPr>
                <w:rFonts w:cstheme="minorHAnsi"/>
                <w:sz w:val="24"/>
                <w:szCs w:val="24"/>
                <w:lang w:val="uk-UA"/>
              </w:rPr>
            </w:pPr>
            <w:r>
              <w:rPr>
                <w:rFonts w:cstheme="minorHAnsi"/>
                <w:sz w:val="24"/>
                <w:szCs w:val="24"/>
                <w:lang w:val="uk-UA"/>
              </w:rPr>
              <w:t>09</w:t>
            </w:r>
            <w:r w:rsidR="009E7A1E" w:rsidRPr="002942D6">
              <w:rPr>
                <w:rFonts w:cstheme="minorHAnsi"/>
                <w:sz w:val="24"/>
                <w:szCs w:val="24"/>
                <w:lang w:val="uk-UA"/>
              </w:rPr>
              <w:t>/0</w:t>
            </w:r>
            <w:r>
              <w:rPr>
                <w:rFonts w:cstheme="minorHAnsi"/>
                <w:sz w:val="24"/>
                <w:szCs w:val="24"/>
                <w:lang w:val="uk-UA"/>
              </w:rPr>
              <w:t>6</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5578B84A" w14:textId="2544734E" w:rsidR="00E23E51" w:rsidRPr="002942D6" w:rsidRDefault="009E1591" w:rsidP="009E1591">
            <w:pPr>
              <w:spacing w:line="240" w:lineRule="auto"/>
              <w:jc w:val="center"/>
              <w:rPr>
                <w:rFonts w:cstheme="minorHAnsi"/>
                <w:sz w:val="24"/>
                <w:szCs w:val="24"/>
                <w:lang w:val="uk-UA"/>
              </w:rPr>
            </w:pPr>
            <w:r>
              <w:rPr>
                <w:rFonts w:cstheme="minorHAnsi"/>
                <w:sz w:val="24"/>
                <w:szCs w:val="24"/>
                <w:lang w:val="uk-UA"/>
              </w:rPr>
              <w:t>24:00</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1A3A0AF5" w:rsidR="00E23E51" w:rsidRPr="002942D6" w:rsidRDefault="00E94B15" w:rsidP="000C19C8">
            <w:pPr>
              <w:spacing w:line="240" w:lineRule="auto"/>
              <w:jc w:val="center"/>
              <w:rPr>
                <w:rFonts w:cstheme="minorHAnsi"/>
                <w:sz w:val="24"/>
                <w:szCs w:val="24"/>
                <w:lang w:val="uk-UA"/>
              </w:rPr>
            </w:pPr>
            <w:r>
              <w:rPr>
                <w:rFonts w:cstheme="minorHAnsi"/>
                <w:sz w:val="24"/>
                <w:szCs w:val="24"/>
                <w:lang w:val="uk-UA"/>
              </w:rPr>
              <w:t>11</w:t>
            </w:r>
            <w:r w:rsidR="009E7A1E" w:rsidRPr="002942D6">
              <w:rPr>
                <w:rFonts w:cstheme="minorHAnsi"/>
                <w:sz w:val="24"/>
                <w:szCs w:val="24"/>
                <w:lang w:val="uk-UA"/>
              </w:rPr>
              <w:t>/0</w:t>
            </w:r>
            <w:r>
              <w:rPr>
                <w:rFonts w:cstheme="minorHAnsi"/>
                <w:sz w:val="24"/>
                <w:szCs w:val="24"/>
                <w:lang w:val="uk-UA"/>
              </w:rPr>
              <w:t>6</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2342B0E0" w14:textId="0BEF122F" w:rsidR="00E23E51" w:rsidRPr="002942D6" w:rsidRDefault="009E1591" w:rsidP="000C19C8">
            <w:pPr>
              <w:spacing w:line="240" w:lineRule="auto"/>
              <w:jc w:val="center"/>
              <w:rPr>
                <w:rFonts w:cstheme="minorHAnsi"/>
                <w:sz w:val="24"/>
                <w:szCs w:val="24"/>
                <w:lang w:val="uk-UA"/>
              </w:rPr>
            </w:pPr>
            <w:r>
              <w:rPr>
                <w:rFonts w:cstheme="minorHAnsi"/>
                <w:sz w:val="24"/>
                <w:szCs w:val="24"/>
                <w:lang w:val="uk-UA"/>
              </w:rPr>
              <w:t>1</w:t>
            </w:r>
            <w:r w:rsidR="000C19C8">
              <w:rPr>
                <w:rFonts w:cstheme="minorHAnsi"/>
                <w:sz w:val="24"/>
                <w:szCs w:val="24"/>
                <w:lang w:val="uk-UA"/>
              </w:rPr>
              <w:t>4</w:t>
            </w:r>
            <w:r>
              <w:rPr>
                <w:rFonts w:cstheme="minorHAnsi"/>
                <w:sz w:val="24"/>
                <w:szCs w:val="24"/>
                <w:lang w:val="uk-UA"/>
              </w:rPr>
              <w:t>:00</w:t>
            </w:r>
          </w:p>
        </w:tc>
      </w:tr>
      <w:tr w:rsidR="00E23E51" w:rsidRPr="002942D6" w14:paraId="5FF51B36" w14:textId="77777777" w:rsidTr="00B05EF0">
        <w:tc>
          <w:tcPr>
            <w:tcW w:w="3969" w:type="dxa"/>
            <w:shd w:val="clear" w:color="auto" w:fill="FFFFFF" w:themeFill="background1"/>
            <w:vAlign w:val="center"/>
          </w:tcPr>
          <w:p w14:paraId="16A506BF" w14:textId="0BAA78CB" w:rsidR="00E23E51" w:rsidRPr="002942D6" w:rsidRDefault="00DF7773" w:rsidP="001D623E">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45506849" w:rsidR="00E23E51" w:rsidRPr="002942D6" w:rsidRDefault="00E94B15" w:rsidP="000C19C8">
            <w:pPr>
              <w:tabs>
                <w:tab w:val="left" w:pos="851"/>
              </w:tabs>
              <w:spacing w:line="240" w:lineRule="auto"/>
              <w:jc w:val="center"/>
              <w:rPr>
                <w:rFonts w:cstheme="minorHAnsi"/>
                <w:sz w:val="24"/>
                <w:szCs w:val="24"/>
                <w:lang w:val="uk-UA"/>
              </w:rPr>
            </w:pPr>
            <w:r>
              <w:rPr>
                <w:rFonts w:cstheme="minorHAnsi"/>
                <w:sz w:val="24"/>
                <w:szCs w:val="24"/>
                <w:lang w:val="uk-UA"/>
              </w:rPr>
              <w:t>12</w:t>
            </w:r>
            <w:r w:rsidR="009E7A1E" w:rsidRPr="002942D6">
              <w:rPr>
                <w:rFonts w:cstheme="minorHAnsi"/>
                <w:sz w:val="24"/>
                <w:szCs w:val="24"/>
                <w:lang w:val="uk-UA"/>
              </w:rPr>
              <w:t>/0</w:t>
            </w:r>
            <w:r>
              <w:rPr>
                <w:rFonts w:cstheme="minorHAnsi"/>
                <w:sz w:val="24"/>
                <w:szCs w:val="24"/>
                <w:lang w:val="uk-UA"/>
              </w:rPr>
              <w:t>6</w:t>
            </w:r>
            <w:r w:rsidR="009E7A1E" w:rsidRPr="002942D6">
              <w:rPr>
                <w:rFonts w:cstheme="minorHAnsi"/>
                <w:sz w:val="24"/>
                <w:szCs w:val="24"/>
                <w:lang w:val="uk-UA"/>
              </w:rPr>
              <w:t>/202</w:t>
            </w:r>
            <w:r>
              <w:rPr>
                <w:rFonts w:cstheme="minorHAnsi"/>
                <w:sz w:val="24"/>
                <w:szCs w:val="24"/>
                <w:lang w:val="uk-UA"/>
              </w:rPr>
              <w:t>4</w:t>
            </w:r>
          </w:p>
        </w:tc>
        <w:tc>
          <w:tcPr>
            <w:tcW w:w="3006" w:type="dxa"/>
            <w:vAlign w:val="center"/>
          </w:tcPr>
          <w:p w14:paraId="3405DCD1" w14:textId="75E51BD6" w:rsidR="00E23E51" w:rsidRPr="002942D6" w:rsidRDefault="009E1591" w:rsidP="009E1591">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26B6F0C3" w:rsidR="00E23E51" w:rsidRPr="002942D6" w:rsidRDefault="000C19C8" w:rsidP="000C19C8">
            <w:pPr>
              <w:tabs>
                <w:tab w:val="left" w:pos="851"/>
              </w:tabs>
              <w:spacing w:line="240" w:lineRule="auto"/>
              <w:jc w:val="center"/>
              <w:rPr>
                <w:rFonts w:cstheme="minorHAnsi"/>
                <w:sz w:val="24"/>
                <w:szCs w:val="24"/>
                <w:lang w:val="uk-UA"/>
              </w:rPr>
            </w:pPr>
            <w:r>
              <w:rPr>
                <w:rFonts w:cstheme="minorHAnsi"/>
                <w:sz w:val="24"/>
                <w:szCs w:val="24"/>
                <w:lang w:val="uk-UA"/>
              </w:rPr>
              <w:t>1</w:t>
            </w:r>
            <w:r w:rsidR="00E94B15">
              <w:rPr>
                <w:rFonts w:cstheme="minorHAnsi"/>
                <w:sz w:val="24"/>
                <w:szCs w:val="24"/>
                <w:lang w:val="uk-UA"/>
              </w:rPr>
              <w:t>4</w:t>
            </w:r>
            <w:r w:rsidR="009E7A1E" w:rsidRPr="002942D6">
              <w:rPr>
                <w:rFonts w:cstheme="minorHAnsi"/>
                <w:sz w:val="24"/>
                <w:szCs w:val="24"/>
                <w:lang w:val="uk-UA"/>
              </w:rPr>
              <w:t>/0</w:t>
            </w:r>
            <w:r w:rsidR="00E94B15">
              <w:rPr>
                <w:rFonts w:cstheme="minorHAnsi"/>
                <w:sz w:val="24"/>
                <w:szCs w:val="24"/>
                <w:lang w:val="uk-UA"/>
              </w:rPr>
              <w:t>6</w:t>
            </w:r>
            <w:r w:rsidR="009E7A1E" w:rsidRPr="002942D6">
              <w:rPr>
                <w:rFonts w:cstheme="minorHAnsi"/>
                <w:sz w:val="24"/>
                <w:szCs w:val="24"/>
                <w:lang w:val="uk-UA"/>
              </w:rPr>
              <w:t>/202</w:t>
            </w:r>
            <w:r w:rsidR="00E94B15">
              <w:rPr>
                <w:rFonts w:cstheme="minorHAnsi"/>
                <w:sz w:val="24"/>
                <w:szCs w:val="24"/>
                <w:lang w:val="uk-UA"/>
              </w:rPr>
              <w:t>4</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24D00F18" w14:textId="4EB285E6" w:rsidR="00E23E51"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Під час періоду уточнень аудиторські компанії можуть задавати питання чи вимагати уточнення від Замовника щодо технічних вимог до предмету закупівлі та/чи вимог до кваліфікації 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034D3829" w14:textId="77777777" w:rsidR="0011034B"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провайдерів послуг</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0C19C8">
        <w:rPr>
          <w:rFonts w:eastAsia="Times New Roman" w:cstheme="minorHAnsi"/>
          <w:snapToGrid w:val="0"/>
          <w:sz w:val="24"/>
          <w:szCs w:val="24"/>
          <w:lang w:val="uk-UA"/>
        </w:rPr>
        <w:t>послуги</w:t>
      </w:r>
      <w:r w:rsidR="0011034B">
        <w:rPr>
          <w:rFonts w:eastAsia="Times New Roman" w:cstheme="minorHAnsi"/>
          <w:snapToGrid w:val="0"/>
          <w:sz w:val="24"/>
          <w:szCs w:val="24"/>
          <w:lang w:val="uk-UA"/>
        </w:rPr>
        <w:t xml:space="preserve"> (</w:t>
      </w:r>
      <w:r w:rsidR="0011034B" w:rsidRPr="0011034B">
        <w:rPr>
          <w:rFonts w:eastAsia="Times New Roman" w:cstheme="minorHAnsi"/>
          <w:snapToGrid w:val="0"/>
          <w:sz w:val="24"/>
          <w:szCs w:val="24"/>
          <w:lang w:val="uk-UA"/>
        </w:rPr>
        <w:t>аудиторські компанії, фізичні особи - аудитори, включені до реєстру Аудиторської палати</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p>
    <w:p w14:paraId="32328AEF" w14:textId="00923022" w:rsidR="00E23E51"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Можливі консорціуми. У випадку консорціумів необхідно назвати головне агентство.</w:t>
      </w:r>
    </w:p>
    <w:p w14:paraId="2DF09797" w14:textId="77777777" w:rsidR="0011034B" w:rsidRPr="002942D6" w:rsidRDefault="0011034B"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p w14:paraId="5C2FD755" w14:textId="34C78941" w:rsidR="000C19C8" w:rsidRP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 xml:space="preserve">Очікуваний термін надання послуг: з </w:t>
      </w:r>
      <w:r w:rsidR="00E94B15">
        <w:rPr>
          <w:rFonts w:eastAsia="Times New Roman" w:cstheme="minorHAnsi"/>
          <w:snapToGrid w:val="0"/>
          <w:sz w:val="24"/>
          <w:szCs w:val="24"/>
          <w:lang w:val="uk-UA"/>
        </w:rPr>
        <w:t>17</w:t>
      </w:r>
      <w:r w:rsidRPr="000C19C8">
        <w:rPr>
          <w:rFonts w:eastAsia="Times New Roman" w:cstheme="minorHAnsi"/>
          <w:snapToGrid w:val="0"/>
          <w:sz w:val="24"/>
          <w:szCs w:val="24"/>
          <w:lang w:val="uk-UA"/>
        </w:rPr>
        <w:t xml:space="preserve"> </w:t>
      </w:r>
      <w:r w:rsidR="00E94B15">
        <w:rPr>
          <w:rFonts w:eastAsia="Times New Roman" w:cstheme="minorHAnsi"/>
          <w:snapToGrid w:val="0"/>
          <w:sz w:val="24"/>
          <w:szCs w:val="24"/>
          <w:lang w:val="uk-UA"/>
        </w:rPr>
        <w:t>червн</w:t>
      </w:r>
      <w:r w:rsidRPr="000C19C8">
        <w:rPr>
          <w:rFonts w:eastAsia="Times New Roman" w:cstheme="minorHAnsi"/>
          <w:snapToGrid w:val="0"/>
          <w:sz w:val="24"/>
          <w:szCs w:val="24"/>
          <w:lang w:val="uk-UA"/>
        </w:rPr>
        <w:t xml:space="preserve">я по </w:t>
      </w:r>
      <w:r w:rsidR="00E94B15">
        <w:rPr>
          <w:rFonts w:eastAsia="Times New Roman" w:cstheme="minorHAnsi"/>
          <w:snapToGrid w:val="0"/>
          <w:sz w:val="24"/>
          <w:szCs w:val="24"/>
          <w:lang w:val="uk-UA"/>
        </w:rPr>
        <w:t>19</w:t>
      </w:r>
      <w:r w:rsidRPr="000C19C8">
        <w:rPr>
          <w:rFonts w:eastAsia="Times New Roman" w:cstheme="minorHAnsi"/>
          <w:snapToGrid w:val="0"/>
          <w:sz w:val="24"/>
          <w:szCs w:val="24"/>
          <w:lang w:val="uk-UA"/>
        </w:rPr>
        <w:t xml:space="preserve"> </w:t>
      </w:r>
      <w:r w:rsidR="00E94B15">
        <w:rPr>
          <w:rFonts w:eastAsia="Times New Roman" w:cstheme="minorHAnsi"/>
          <w:snapToGrid w:val="0"/>
          <w:sz w:val="24"/>
          <w:szCs w:val="24"/>
          <w:lang w:val="uk-UA"/>
        </w:rPr>
        <w:t>ли</w:t>
      </w:r>
      <w:r w:rsidRPr="000C19C8">
        <w:rPr>
          <w:rFonts w:eastAsia="Times New Roman" w:cstheme="minorHAnsi"/>
          <w:snapToGrid w:val="0"/>
          <w:sz w:val="24"/>
          <w:szCs w:val="24"/>
          <w:lang w:val="uk-UA"/>
        </w:rPr>
        <w:t>пня 202</w:t>
      </w:r>
      <w:r w:rsidR="00E94B15">
        <w:rPr>
          <w:rFonts w:eastAsia="Times New Roman" w:cstheme="minorHAnsi"/>
          <w:snapToGrid w:val="0"/>
          <w:sz w:val="24"/>
          <w:szCs w:val="24"/>
          <w:lang w:val="uk-UA"/>
        </w:rPr>
        <w:t>4</w:t>
      </w:r>
      <w:r w:rsidRPr="000C19C8">
        <w:rPr>
          <w:rFonts w:eastAsia="Times New Roman" w:cstheme="minorHAnsi"/>
          <w:snapToGrid w:val="0"/>
          <w:sz w:val="24"/>
          <w:szCs w:val="24"/>
          <w:lang w:val="uk-UA"/>
        </w:rPr>
        <w:t xml:space="preserve"> року</w:t>
      </w:r>
    </w:p>
    <w:p w14:paraId="3264C6B3" w14:textId="329AEFF3" w:rsidR="000C19C8" w:rsidRP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Очікуваний термін надання чернетки звіту:  для узгодження до 1</w:t>
      </w:r>
      <w:r w:rsidR="00E94B15">
        <w:rPr>
          <w:rFonts w:eastAsia="Times New Roman" w:cstheme="minorHAnsi"/>
          <w:snapToGrid w:val="0"/>
          <w:sz w:val="24"/>
          <w:szCs w:val="24"/>
          <w:lang w:val="uk-UA"/>
        </w:rPr>
        <w:t>5</w:t>
      </w:r>
      <w:r w:rsidRPr="000C19C8">
        <w:rPr>
          <w:rFonts w:eastAsia="Times New Roman" w:cstheme="minorHAnsi"/>
          <w:snapToGrid w:val="0"/>
          <w:sz w:val="24"/>
          <w:szCs w:val="24"/>
          <w:lang w:val="uk-UA"/>
        </w:rPr>
        <w:t xml:space="preserve"> </w:t>
      </w:r>
      <w:r w:rsidR="00E94B15">
        <w:rPr>
          <w:rFonts w:eastAsia="Times New Roman" w:cstheme="minorHAnsi"/>
          <w:snapToGrid w:val="0"/>
          <w:sz w:val="24"/>
          <w:szCs w:val="24"/>
          <w:lang w:val="uk-UA"/>
        </w:rPr>
        <w:t>ли</w:t>
      </w:r>
      <w:r w:rsidRPr="000C19C8">
        <w:rPr>
          <w:rFonts w:eastAsia="Times New Roman" w:cstheme="minorHAnsi"/>
          <w:snapToGrid w:val="0"/>
          <w:sz w:val="24"/>
          <w:szCs w:val="24"/>
          <w:lang w:val="uk-UA"/>
        </w:rPr>
        <w:t>пня 202</w:t>
      </w:r>
      <w:r w:rsidR="00E94B15">
        <w:rPr>
          <w:rFonts w:eastAsia="Times New Roman" w:cstheme="minorHAnsi"/>
          <w:snapToGrid w:val="0"/>
          <w:sz w:val="24"/>
          <w:szCs w:val="24"/>
          <w:lang w:val="uk-UA"/>
        </w:rPr>
        <w:t>4</w:t>
      </w:r>
      <w:r w:rsidRPr="000C19C8">
        <w:rPr>
          <w:rFonts w:eastAsia="Times New Roman" w:cstheme="minorHAnsi"/>
          <w:snapToGrid w:val="0"/>
          <w:sz w:val="24"/>
          <w:szCs w:val="24"/>
          <w:lang w:val="uk-UA"/>
        </w:rPr>
        <w:t xml:space="preserve"> року</w:t>
      </w:r>
    </w:p>
    <w:p w14:paraId="7B4E8FA2" w14:textId="7794E0CE" w:rsidR="00F21317" w:rsidRPr="002942D6"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Очікувана дата отримання звіту: не пізніше 1</w:t>
      </w:r>
      <w:r w:rsidR="00E94B15">
        <w:rPr>
          <w:rFonts w:eastAsia="Times New Roman" w:cstheme="minorHAnsi"/>
          <w:snapToGrid w:val="0"/>
          <w:sz w:val="24"/>
          <w:szCs w:val="24"/>
          <w:lang w:val="uk-UA"/>
        </w:rPr>
        <w:t>9</w:t>
      </w:r>
      <w:r w:rsidRPr="000C19C8">
        <w:rPr>
          <w:rFonts w:eastAsia="Times New Roman" w:cstheme="minorHAnsi"/>
          <w:snapToGrid w:val="0"/>
          <w:sz w:val="24"/>
          <w:szCs w:val="24"/>
          <w:lang w:val="uk-UA"/>
        </w:rPr>
        <w:t xml:space="preserve"> </w:t>
      </w:r>
      <w:r w:rsidR="00E94B15">
        <w:rPr>
          <w:rFonts w:eastAsia="Times New Roman" w:cstheme="minorHAnsi"/>
          <w:snapToGrid w:val="0"/>
          <w:sz w:val="24"/>
          <w:szCs w:val="24"/>
          <w:lang w:val="uk-UA"/>
        </w:rPr>
        <w:t>ли</w:t>
      </w:r>
      <w:r w:rsidRPr="000C19C8">
        <w:rPr>
          <w:rFonts w:eastAsia="Times New Roman" w:cstheme="minorHAnsi"/>
          <w:snapToGrid w:val="0"/>
          <w:sz w:val="24"/>
          <w:szCs w:val="24"/>
          <w:lang w:val="uk-UA"/>
        </w:rPr>
        <w:t>пня 202</w:t>
      </w:r>
      <w:r w:rsidR="00E94B15">
        <w:rPr>
          <w:rFonts w:eastAsia="Times New Roman" w:cstheme="minorHAnsi"/>
          <w:snapToGrid w:val="0"/>
          <w:sz w:val="24"/>
          <w:szCs w:val="24"/>
          <w:lang w:val="uk-UA"/>
        </w:rPr>
        <w:t>4</w:t>
      </w:r>
      <w:r w:rsidRPr="000C19C8">
        <w:rPr>
          <w:rFonts w:eastAsia="Times New Roman" w:cstheme="minorHAnsi"/>
          <w:snapToGrid w:val="0"/>
          <w:sz w:val="24"/>
          <w:szCs w:val="24"/>
          <w:lang w:val="uk-UA"/>
        </w:rPr>
        <w:t xml:space="preserve"> року</w:t>
      </w:r>
    </w:p>
    <w:p w14:paraId="09CB9394" w14:textId="6E930298" w:rsidR="008144C0" w:rsidRDefault="00F21317" w:rsidP="0011034B">
      <w:pPr>
        <w:spacing w:after="0" w:line="240" w:lineRule="auto"/>
        <w:jc w:val="both"/>
        <w:rPr>
          <w:rFonts w:eastAsia="Times New Roman" w:cstheme="minorHAnsi"/>
          <w:bCs/>
          <w:snapToGrid w:val="0"/>
          <w:sz w:val="24"/>
          <w:szCs w:val="24"/>
          <w:lang w:val="uk-UA"/>
        </w:rPr>
      </w:pPr>
      <w:r w:rsidRPr="0011034B">
        <w:rPr>
          <w:rFonts w:eastAsia="Times New Roman" w:cstheme="minorHAnsi"/>
          <w:bCs/>
          <w:snapToGrid w:val="0"/>
          <w:sz w:val="24"/>
          <w:szCs w:val="24"/>
          <w:lang w:val="uk-UA"/>
        </w:rPr>
        <w:t>Місц</w:t>
      </w:r>
      <w:r w:rsidR="000C19C8" w:rsidRPr="0011034B">
        <w:rPr>
          <w:rFonts w:eastAsia="Times New Roman" w:cstheme="minorHAnsi"/>
          <w:bCs/>
          <w:snapToGrid w:val="0"/>
          <w:sz w:val="24"/>
          <w:szCs w:val="24"/>
          <w:lang w:val="uk-UA"/>
        </w:rPr>
        <w:t>е проведення аудиту</w:t>
      </w:r>
      <w:r w:rsidR="0011034B" w:rsidRPr="0031656B">
        <w:rPr>
          <w:rFonts w:eastAsia="Times New Roman" w:cstheme="minorHAnsi"/>
          <w:bCs/>
          <w:snapToGrid w:val="0"/>
          <w:sz w:val="24"/>
          <w:szCs w:val="24"/>
          <w:lang w:val="uk-UA"/>
        </w:rPr>
        <w:t xml:space="preserve">: </w:t>
      </w:r>
      <w:r w:rsidR="0031656B" w:rsidRPr="0031656B">
        <w:rPr>
          <w:rFonts w:eastAsia="Times New Roman" w:cstheme="minorHAnsi"/>
          <w:bCs/>
          <w:snapToGrid w:val="0"/>
          <w:sz w:val="24"/>
          <w:szCs w:val="24"/>
          <w:lang w:val="uk-UA"/>
        </w:rPr>
        <w:t>м. Київ</w:t>
      </w:r>
      <w:r w:rsidR="0031656B">
        <w:rPr>
          <w:rFonts w:eastAsia="Times New Roman" w:cstheme="minorHAnsi"/>
          <w:bCs/>
          <w:snapToGrid w:val="0"/>
          <w:sz w:val="24"/>
          <w:szCs w:val="24"/>
          <w:lang w:val="uk-UA"/>
        </w:rPr>
        <w:t xml:space="preserve"> </w:t>
      </w:r>
    </w:p>
    <w:p w14:paraId="7F58CC4D" w14:textId="0CA2B204" w:rsidR="000C19C8" w:rsidRDefault="000C19C8" w:rsidP="001D623E">
      <w:pPr>
        <w:spacing w:after="0" w:line="240" w:lineRule="auto"/>
        <w:rPr>
          <w:rFonts w:eastAsia="Times New Roman" w:cstheme="minorHAnsi"/>
          <w:bCs/>
          <w:snapToGrid w:val="0"/>
          <w:sz w:val="24"/>
          <w:szCs w:val="24"/>
          <w:lang w:val="uk-UA"/>
        </w:rPr>
      </w:pP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77535BC6" w:rsidR="00350898"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Пропозиції повинні бути представлені в гривнях.</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7777777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38636E66"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 xml:space="preserve">Тендерна пропозиція повинна бути подана </w:t>
      </w:r>
      <w:r w:rsidR="002F64F1">
        <w:rPr>
          <w:rFonts w:cstheme="minorHAnsi"/>
          <w:sz w:val="24"/>
          <w:szCs w:val="24"/>
          <w:lang w:val="uk-UA"/>
        </w:rPr>
        <w:t>виключно на e-</w:t>
      </w:r>
      <w:proofErr w:type="spellStart"/>
      <w:r w:rsidR="002F64F1">
        <w:rPr>
          <w:rFonts w:cstheme="minorHAnsi"/>
          <w:sz w:val="24"/>
          <w:szCs w:val="24"/>
          <w:lang w:val="uk-UA"/>
        </w:rPr>
        <w:t>mail</w:t>
      </w:r>
      <w:proofErr w:type="spellEnd"/>
      <w:r w:rsidR="002F64F1">
        <w:rPr>
          <w:rFonts w:cstheme="minorHAnsi"/>
          <w:sz w:val="24"/>
          <w:szCs w:val="24"/>
          <w:lang w:val="uk-UA"/>
        </w:rPr>
        <w:t xml:space="preserve"> </w:t>
      </w:r>
      <w:r w:rsidR="00BB417F" w:rsidRPr="002942D6">
        <w:rPr>
          <w:rFonts w:cstheme="minorHAnsi"/>
          <w:b/>
          <w:sz w:val="24"/>
          <w:szCs w:val="24"/>
          <w:lang w:val="uk-UA"/>
        </w:rPr>
        <w:t xml:space="preserve">tender@caritas.ua </w:t>
      </w:r>
      <w:hyperlink r:id="rId8" w:history="1"/>
    </w:p>
    <w:p w14:paraId="0AF275B5" w14:textId="50ACBFFF" w:rsidR="00E23E51"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w:t>
      </w:r>
      <w:proofErr w:type="spellStart"/>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11034B">
        <w:rPr>
          <w:rFonts w:eastAsia="Times New Roman" w:cstheme="minorHAnsi"/>
          <w:bCs/>
          <w:snapToGrid w:val="0"/>
          <w:sz w:val="24"/>
          <w:szCs w:val="24"/>
          <w:lang w:val="en-US"/>
        </w:rPr>
        <w:t>RF</w:t>
      </w:r>
      <w:r w:rsidR="002F64F1">
        <w:rPr>
          <w:rFonts w:eastAsia="Times New Roman" w:cstheme="minorHAnsi"/>
          <w:bCs/>
          <w:snapToGrid w:val="0"/>
          <w:sz w:val="24"/>
          <w:szCs w:val="24"/>
          <w:lang w:val="en-US"/>
        </w:rPr>
        <w:t>P2024</w:t>
      </w:r>
      <w:r w:rsidR="002F64F1">
        <w:rPr>
          <w:rFonts w:eastAsia="Times New Roman" w:cstheme="minorHAnsi"/>
          <w:bCs/>
          <w:snapToGrid w:val="0"/>
          <w:sz w:val="24"/>
          <w:szCs w:val="24"/>
          <w:lang w:val="uk-UA"/>
        </w:rPr>
        <w:t>0524</w:t>
      </w:r>
      <w:r w:rsidR="0011034B" w:rsidRPr="00E94B15">
        <w:rPr>
          <w:rFonts w:eastAsia="Times New Roman" w:cstheme="minorHAnsi"/>
          <w:bCs/>
          <w:snapToGrid w:val="0"/>
          <w:sz w:val="24"/>
          <w:szCs w:val="24"/>
          <w:lang w:val="ru-RU"/>
        </w:rPr>
        <w:t>.0</w:t>
      </w:r>
      <w:r w:rsidR="008E058C">
        <w:rPr>
          <w:rFonts w:eastAsia="Times New Roman" w:cstheme="minorHAnsi"/>
          <w:bCs/>
          <w:snapToGrid w:val="0"/>
          <w:sz w:val="24"/>
          <w:szCs w:val="24"/>
          <w:lang w:val="ru-RU"/>
        </w:rPr>
        <w:t>2</w:t>
      </w:r>
      <w:r w:rsidR="0011034B" w:rsidRPr="00E94B15">
        <w:rPr>
          <w:rFonts w:eastAsia="Times New Roman" w:cstheme="minorHAnsi"/>
          <w:bCs/>
          <w:snapToGrid w:val="0"/>
          <w:sz w:val="24"/>
          <w:szCs w:val="24"/>
          <w:lang w:val="ru-RU"/>
        </w:rPr>
        <w:t xml:space="preserve"> </w:t>
      </w:r>
      <w:r w:rsidRPr="002942D6">
        <w:rPr>
          <w:rFonts w:eastAsia="Times New Roman" w:cstheme="minorHAnsi"/>
          <w:bCs/>
          <w:snapToGrid w:val="0"/>
          <w:sz w:val="24"/>
          <w:szCs w:val="24"/>
          <w:lang w:val="uk-UA"/>
        </w:rPr>
        <w:t xml:space="preserve">Тендер </w:t>
      </w:r>
      <w:r w:rsidR="0011034B">
        <w:rPr>
          <w:rFonts w:eastAsia="Times New Roman" w:cstheme="minorHAnsi"/>
          <w:bCs/>
          <w:snapToGrid w:val="0"/>
          <w:sz w:val="24"/>
          <w:szCs w:val="24"/>
          <w:lang w:val="uk-UA"/>
        </w:rPr>
        <w:t>послуги аудиту</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E94B15" w:rsidRDefault="00FB1FB9" w:rsidP="001D623E">
      <w:pPr>
        <w:spacing w:after="0" w:line="240" w:lineRule="auto"/>
        <w:jc w:val="both"/>
        <w:rPr>
          <w:rFonts w:eastAsia="Times New Roman" w:cstheme="minorHAnsi"/>
          <w:b/>
          <w:snapToGrid w:val="0"/>
          <w:sz w:val="24"/>
          <w:szCs w:val="24"/>
          <w:lang w:val="ru-RU"/>
        </w:rPr>
      </w:pPr>
      <w:bookmarkStart w:id="0"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0"/>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745D9840" w14:textId="313CE200" w:rsid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Комерційна пропозиція (</w:t>
      </w:r>
      <w:r w:rsidRPr="00065908">
        <w:rPr>
          <w:rFonts w:eastAsia="Times New Roman" w:cstheme="minorHAnsi"/>
          <w:snapToGrid w:val="0"/>
          <w:sz w:val="24"/>
          <w:szCs w:val="24"/>
          <w:lang w:val="uk-UA"/>
        </w:rPr>
        <w:t>детальний перелік послуг та їх вартість) на бланку/аркуші із актуальними реквізитами, контактними телефонами, електронними адресами</w:t>
      </w:r>
    </w:p>
    <w:p w14:paraId="1BA7CE3D" w14:textId="2E0E4443"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Реєстраційні документи: </w:t>
      </w:r>
      <w:r w:rsidRPr="00065908">
        <w:rPr>
          <w:rFonts w:eastAsia="Times New Roman" w:cstheme="minorHAnsi"/>
          <w:snapToGrid w:val="0"/>
          <w:sz w:val="24"/>
          <w:szCs w:val="24"/>
          <w:lang w:val="uk-UA"/>
        </w:rPr>
        <w:t>виписка з ЄДР про державну реєстрацію, свідоцтво/довідка платника податків, інші документи за наявності</w:t>
      </w:r>
    </w:p>
    <w:p w14:paraId="49004C75" w14:textId="77777777"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 xml:space="preserve">Копія чинного свідоцтва про включення до Реєстру аудиторських фірм та аудиторів, </w:t>
      </w:r>
    </w:p>
    <w:p w14:paraId="41072777" w14:textId="634DCA17"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Копії Сертифікатів Аудитора України з копіями трудових договорів з найманими працівниками-аудиторами</w:t>
      </w:r>
      <w:r w:rsidR="008E058C">
        <w:rPr>
          <w:rFonts w:eastAsia="Times New Roman" w:cstheme="minorHAnsi"/>
          <w:snapToGrid w:val="0"/>
          <w:sz w:val="24"/>
          <w:szCs w:val="24"/>
          <w:lang w:val="uk-UA"/>
        </w:rPr>
        <w:t>, що будуть залучені до цього аудиту</w:t>
      </w:r>
      <w:r w:rsidRPr="00065908">
        <w:rPr>
          <w:rFonts w:eastAsia="Times New Roman" w:cstheme="minorHAnsi"/>
          <w:snapToGrid w:val="0"/>
          <w:sz w:val="24"/>
          <w:szCs w:val="24"/>
          <w:lang w:val="uk-UA"/>
        </w:rPr>
        <w:t>.</w:t>
      </w:r>
    </w:p>
    <w:p w14:paraId="4D9A988E" w14:textId="1A01D7E0"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Інформацію, що підтверджує досвід надання подібних послуг для українських благодійних неприбуткових організацій або міжнародних неурядових організацій</w:t>
      </w:r>
      <w:r w:rsidR="008E058C">
        <w:rPr>
          <w:rFonts w:eastAsia="Times New Roman" w:cstheme="minorHAnsi"/>
          <w:snapToGrid w:val="0"/>
          <w:sz w:val="24"/>
          <w:szCs w:val="24"/>
          <w:lang w:val="uk-UA"/>
        </w:rPr>
        <w:t xml:space="preserve"> (виконані договори, листи-відгуки, листи рекомендації, тощо)</w:t>
      </w:r>
    </w:p>
    <w:p w14:paraId="5C80895A" w14:textId="75BB2FBA" w:rsidR="0035089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 xml:space="preserve">CV/автобіографія </w:t>
      </w:r>
      <w:r w:rsidR="008E058C">
        <w:rPr>
          <w:rFonts w:eastAsia="Times New Roman" w:cstheme="minorHAnsi"/>
          <w:snapToGrid w:val="0"/>
          <w:sz w:val="24"/>
          <w:szCs w:val="24"/>
          <w:lang w:val="uk-UA"/>
        </w:rPr>
        <w:t>аудиторі</w:t>
      </w:r>
      <w:r w:rsidRPr="00065908">
        <w:rPr>
          <w:rFonts w:eastAsia="Times New Roman" w:cstheme="minorHAnsi"/>
          <w:snapToGrid w:val="0"/>
          <w:sz w:val="24"/>
          <w:szCs w:val="24"/>
          <w:lang w:val="uk-UA"/>
        </w:rPr>
        <w:t>в; портфоліо проектів; рекомендаційні листи</w:t>
      </w:r>
    </w:p>
    <w:p w14:paraId="2922DD92" w14:textId="1A907BEB" w:rsidR="008E058C" w:rsidRPr="00065908" w:rsidRDefault="008E058C"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Декларацію доброчесності (</w:t>
      </w:r>
      <w:r w:rsidRPr="008E058C">
        <w:rPr>
          <w:rFonts w:eastAsia="Times New Roman" w:cstheme="minorHAnsi"/>
          <w:snapToGrid w:val="0"/>
          <w:sz w:val="24"/>
          <w:szCs w:val="24"/>
          <w:highlight w:val="yellow"/>
          <w:lang w:val="uk-UA"/>
        </w:rPr>
        <w:t>Додаток</w:t>
      </w:r>
      <w:r>
        <w:rPr>
          <w:rFonts w:eastAsia="Times New Roman" w:cstheme="minorHAnsi"/>
          <w:snapToGrid w:val="0"/>
          <w:sz w:val="24"/>
          <w:szCs w:val="24"/>
          <w:lang w:val="uk-UA"/>
        </w:rPr>
        <w:t xml:space="preserve"> )</w:t>
      </w:r>
    </w:p>
    <w:p w14:paraId="1AE018ED"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6C2EF08D"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w:t>
      </w:r>
      <w:proofErr w:type="spellStart"/>
      <w:r w:rsidRPr="002942D6">
        <w:rPr>
          <w:rFonts w:eastAsia="Times New Roman" w:cstheme="minorHAnsi"/>
          <w:snapToGrid w:val="0"/>
          <w:sz w:val="24"/>
          <w:szCs w:val="24"/>
          <w:lang w:val="uk-UA"/>
        </w:rPr>
        <w:t>закупів</w:t>
      </w:r>
      <w:bookmarkStart w:id="1" w:name="_GoBack"/>
      <w:bookmarkEnd w:id="1"/>
      <w:r w:rsidRPr="002942D6">
        <w:rPr>
          <w:rFonts w:eastAsia="Times New Roman" w:cstheme="minorHAnsi"/>
          <w:snapToGrid w:val="0"/>
          <w:sz w:val="24"/>
          <w:szCs w:val="24"/>
          <w:lang w:val="uk-UA"/>
        </w:rPr>
        <w:t>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A11FD4">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Карітас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наступних критеріїв:</w:t>
      </w:r>
    </w:p>
    <w:p w14:paraId="67971730" w14:textId="77639531"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136B62">
        <w:rPr>
          <w:rFonts w:eastAsia="Times New Roman" w:cstheme="minorHAnsi"/>
          <w:snapToGrid w:val="0"/>
          <w:sz w:val="24"/>
          <w:szCs w:val="24"/>
          <w:lang w:val="uk-UA"/>
        </w:rPr>
        <w:t xml:space="preserve">Комерційна складова пропозиції </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вага</w:t>
      </w:r>
      <w:r w:rsidR="00136B62">
        <w:rPr>
          <w:rFonts w:eastAsia="Times New Roman" w:cstheme="minorHAnsi"/>
          <w:snapToGrid w:val="0"/>
          <w:sz w:val="24"/>
          <w:szCs w:val="24"/>
          <w:lang w:val="uk-UA"/>
        </w:rPr>
        <w:t xml:space="preserve"> 6</w:t>
      </w:r>
      <w:r w:rsidRPr="002942D6">
        <w:rPr>
          <w:rFonts w:eastAsia="Times New Roman" w:cstheme="minorHAnsi"/>
          <w:snapToGrid w:val="0"/>
          <w:sz w:val="24"/>
          <w:szCs w:val="24"/>
          <w:lang w:val="uk-UA"/>
        </w:rPr>
        <w:t>0%</w:t>
      </w:r>
    </w:p>
    <w:p w14:paraId="78E7BD92" w14:textId="1301A7A9" w:rsidR="00350898" w:rsidRPr="002942D6" w:rsidRDefault="00350898" w:rsidP="00136B62">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136B62">
        <w:rPr>
          <w:rFonts w:eastAsia="Times New Roman" w:cstheme="minorHAnsi"/>
          <w:snapToGrid w:val="0"/>
          <w:sz w:val="24"/>
          <w:szCs w:val="24"/>
          <w:lang w:val="uk-UA"/>
        </w:rPr>
        <w:t>Спроможність та відповідність технічним вимогам (кваліфікація, терміни надання послуг, досвіт надання аналогічних послуг, наявність відгуків</w:t>
      </w:r>
      <w:r w:rsidR="00F31286">
        <w:rPr>
          <w:rFonts w:eastAsia="Times New Roman" w:cstheme="minorHAnsi"/>
          <w:snapToGrid w:val="0"/>
          <w:sz w:val="24"/>
          <w:szCs w:val="24"/>
          <w:lang w:val="uk-UA"/>
        </w:rPr>
        <w:t xml:space="preserve">) </w:t>
      </w:r>
      <w:r w:rsidRPr="002942D6">
        <w:rPr>
          <w:rFonts w:eastAsia="Times New Roman" w:cstheme="minorHAnsi"/>
          <w:snapToGrid w:val="0"/>
          <w:sz w:val="24"/>
          <w:szCs w:val="24"/>
          <w:lang w:val="uk-UA"/>
        </w:rPr>
        <w:t xml:space="preserve">– вага </w:t>
      </w:r>
      <w:r w:rsidR="00136B62">
        <w:rPr>
          <w:rFonts w:eastAsia="Times New Roman" w:cstheme="minorHAnsi"/>
          <w:snapToGrid w:val="0"/>
          <w:sz w:val="24"/>
          <w:szCs w:val="24"/>
          <w:lang w:val="uk-UA"/>
        </w:rPr>
        <w:t>4</w:t>
      </w:r>
      <w:r w:rsidRPr="002942D6">
        <w:rPr>
          <w:rFonts w:eastAsia="Times New Roman" w:cstheme="minorHAnsi"/>
          <w:snapToGrid w:val="0"/>
          <w:sz w:val="24"/>
          <w:szCs w:val="24"/>
          <w:lang w:val="uk-UA"/>
        </w:rPr>
        <w:t>0 %</w:t>
      </w:r>
    </w:p>
    <w:p w14:paraId="6D607795"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2F3A864F" w14:textId="254ECCD2" w:rsidR="00AB60A8" w:rsidRDefault="00AB60A8" w:rsidP="001D623E">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До спроможності та відповідності технічних вимог може бути віднесено: </w:t>
      </w:r>
    </w:p>
    <w:p w14:paraId="214C833F" w14:textId="121B854D"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аудиторська компанія (фірма) включена до Реєстру аудиторських фірм та аудиторів ;</w:t>
      </w:r>
    </w:p>
    <w:p w14:paraId="0F53BAC4" w14:textId="5130D327"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наявність в аудиторської фірми (або в єдиної мережі аудиторських фірм, у тому числі за межами України, до якої входить дана аудиторська фірма) досвіду надання аудиторських послуг неприбутковим благодійним організаціям, або для міжнародних організаціям недержавного сектору, зокрема здійснення не менше трьох завдань з аудиту для таких суб'єктів  протягом останніх трьох років;</w:t>
      </w:r>
    </w:p>
    <w:p w14:paraId="1A30B17F" w14:textId="71FB5564"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 xml:space="preserve">наявність у складі аудиторської фірми не менш як 5 працівників, які безпосередньо залучені до надання аудиторських послуг і працюють на умовах повної зайнятості та з якими укладений трудовий договір. При цьому не менш як один працівник повинен бути членом Міжнародної організації бухгалтерів IFAC, що визначає їх кваліфікаційну придатність на заняття аудиторською діяльністю на території України; -   </w:t>
      </w:r>
    </w:p>
    <w:p w14:paraId="5B14656F" w14:textId="13C94C78"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інші додаткові переваги</w:t>
      </w:r>
      <w:r>
        <w:rPr>
          <w:rFonts w:eastAsia="Times New Roman" w:cstheme="minorHAnsi"/>
          <w:snapToGrid w:val="0"/>
          <w:sz w:val="24"/>
          <w:szCs w:val="24"/>
          <w:lang w:val="uk-UA"/>
        </w:rPr>
        <w:t>, наприклад, досвід співпраці з МБФ Карітас України, або з іншими організаціями мережі Карітас</w:t>
      </w:r>
      <w:r w:rsidRPr="00AB60A8">
        <w:rPr>
          <w:rFonts w:eastAsia="Times New Roman" w:cstheme="minorHAnsi"/>
          <w:snapToGrid w:val="0"/>
          <w:sz w:val="24"/>
          <w:szCs w:val="24"/>
          <w:lang w:val="uk-UA"/>
        </w:rPr>
        <w:t>.</w:t>
      </w:r>
    </w:p>
    <w:p w14:paraId="53F9A63F" w14:textId="77777777" w:rsidR="00AB60A8" w:rsidRDefault="00AB60A8" w:rsidP="001D623E">
      <w:pPr>
        <w:spacing w:after="0" w:line="240" w:lineRule="auto"/>
        <w:jc w:val="both"/>
        <w:rPr>
          <w:rFonts w:eastAsia="Times New Roman" w:cstheme="minorHAnsi"/>
          <w:snapToGrid w:val="0"/>
          <w:sz w:val="24"/>
          <w:szCs w:val="24"/>
          <w:lang w:val="uk-UA"/>
        </w:rPr>
      </w:pPr>
    </w:p>
    <w:p w14:paraId="5E7C63A3" w14:textId="5C8ACD7A" w:rsidR="00350898" w:rsidRPr="002942D6"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5C3CA816"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0A49BF9E" w14:textId="5D963571" w:rsidR="00A31AE5" w:rsidRPr="00A11FD4" w:rsidRDefault="00A11FD4" w:rsidP="00A11FD4">
      <w:pPr>
        <w:spacing w:after="0" w:line="240" w:lineRule="auto"/>
        <w:rPr>
          <w:rFonts w:cstheme="minorHAnsi"/>
          <w:bCs/>
          <w:sz w:val="24"/>
          <w:szCs w:val="24"/>
          <w:lang w:val="uk-UA"/>
        </w:rPr>
      </w:pPr>
      <w:r w:rsidRPr="00A11FD4">
        <w:rPr>
          <w:rFonts w:cstheme="minorHAnsi"/>
          <w:bCs/>
          <w:sz w:val="24"/>
          <w:szCs w:val="24"/>
          <w:lang w:val="uk-UA"/>
        </w:rPr>
        <w:t>За результатами здійснення закупівлі Замовник та Учасник  укладають договір не раніше ніж через 2 робочих дня після надсилання листа з рішенням про переможця закупівлі</w:t>
      </w:r>
    </w:p>
    <w:p w14:paraId="3700C679" w14:textId="77777777" w:rsidR="00A85EBD" w:rsidRPr="002942D6" w:rsidRDefault="00A85EBD" w:rsidP="001D623E">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lang w:val="uk-UA"/>
        </w:rPr>
      </w:pPr>
    </w:p>
    <w:p w14:paraId="4DCE8D07" w14:textId="2A316DED" w:rsidR="00E23E51"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4552DDD6" w14:textId="523FCF8E" w:rsidR="008E058C" w:rsidRDefault="008E058C" w:rsidP="001D623E">
      <w:pPr>
        <w:spacing w:line="240" w:lineRule="auto"/>
        <w:rPr>
          <w:rFonts w:cstheme="minorHAnsi"/>
          <w:b/>
          <w:bCs/>
          <w:sz w:val="24"/>
          <w:szCs w:val="24"/>
          <w:lang w:val="uk-UA"/>
        </w:rPr>
      </w:pPr>
      <w:r>
        <w:rPr>
          <w:rFonts w:cstheme="minorHAnsi"/>
          <w:b/>
          <w:bCs/>
          <w:sz w:val="24"/>
          <w:szCs w:val="24"/>
          <w:lang w:val="uk-UA"/>
        </w:rPr>
        <w:t xml:space="preserve">Постачальник послуг повинен дотримуватись кодексу поведінки постачальника </w:t>
      </w:r>
      <w:proofErr w:type="spellStart"/>
      <w:r>
        <w:rPr>
          <w:rFonts w:cstheme="minorHAnsi"/>
          <w:b/>
          <w:bCs/>
          <w:sz w:val="24"/>
          <w:szCs w:val="24"/>
          <w:lang w:val="uk-UA"/>
        </w:rPr>
        <w:t>Карітас</w:t>
      </w:r>
      <w:proofErr w:type="spellEnd"/>
      <w:r>
        <w:rPr>
          <w:rFonts w:cstheme="minorHAnsi"/>
          <w:b/>
          <w:bCs/>
          <w:sz w:val="24"/>
          <w:szCs w:val="24"/>
          <w:lang w:val="uk-UA"/>
        </w:rPr>
        <w:t xml:space="preserve"> України (Додаток ). </w:t>
      </w:r>
    </w:p>
    <w:p w14:paraId="750A5924" w14:textId="4BE044C6" w:rsidR="008E058C" w:rsidRPr="008E058C" w:rsidRDefault="008E058C" w:rsidP="001D623E">
      <w:pPr>
        <w:spacing w:line="240" w:lineRule="auto"/>
        <w:rPr>
          <w:rFonts w:cstheme="minorHAnsi"/>
          <w:b/>
          <w:bCs/>
          <w:sz w:val="24"/>
          <w:szCs w:val="24"/>
          <w:lang w:val="uk-UA"/>
        </w:rPr>
      </w:pPr>
    </w:p>
    <w:sectPr w:rsidR="008E058C" w:rsidRPr="008E058C" w:rsidSect="00000BA7">
      <w:headerReference w:type="default" r:id="rId9"/>
      <w:footerReference w:type="default" r:id="rId10"/>
      <w:headerReference w:type="first" r:id="rId11"/>
      <w:footerReference w:type="first" r:id="rId12"/>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BBDD" w14:textId="77777777" w:rsidR="00C068C4" w:rsidRDefault="00C068C4" w:rsidP="000962BB">
      <w:r>
        <w:separator/>
      </w:r>
    </w:p>
  </w:endnote>
  <w:endnote w:type="continuationSeparator" w:id="0">
    <w:p w14:paraId="090E3888" w14:textId="77777777" w:rsidR="00C068C4" w:rsidRDefault="00C068C4"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660D" w14:textId="77777777" w:rsidR="00C068C4" w:rsidRDefault="00C068C4" w:rsidP="000962BB">
      <w:r>
        <w:separator/>
      </w:r>
    </w:p>
  </w:footnote>
  <w:footnote w:type="continuationSeparator" w:id="0">
    <w:p w14:paraId="59432900" w14:textId="77777777" w:rsidR="00C068C4" w:rsidRDefault="00C068C4"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0"/>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62002"/>
    <w:rsid w:val="0006551E"/>
    <w:rsid w:val="00065908"/>
    <w:rsid w:val="000769D3"/>
    <w:rsid w:val="000878B6"/>
    <w:rsid w:val="00090E9D"/>
    <w:rsid w:val="000962BB"/>
    <w:rsid w:val="000A04BB"/>
    <w:rsid w:val="000B7B24"/>
    <w:rsid w:val="000C1294"/>
    <w:rsid w:val="000C19C8"/>
    <w:rsid w:val="000C2DCA"/>
    <w:rsid w:val="000C4077"/>
    <w:rsid w:val="000E2FEB"/>
    <w:rsid w:val="000E49D3"/>
    <w:rsid w:val="000F142B"/>
    <w:rsid w:val="001004C8"/>
    <w:rsid w:val="0011034B"/>
    <w:rsid w:val="0011377F"/>
    <w:rsid w:val="0012760E"/>
    <w:rsid w:val="00134045"/>
    <w:rsid w:val="00136B62"/>
    <w:rsid w:val="00151A41"/>
    <w:rsid w:val="0016650E"/>
    <w:rsid w:val="00171580"/>
    <w:rsid w:val="001726E6"/>
    <w:rsid w:val="00174210"/>
    <w:rsid w:val="00177ED7"/>
    <w:rsid w:val="00182D20"/>
    <w:rsid w:val="00185971"/>
    <w:rsid w:val="001A3310"/>
    <w:rsid w:val="001B206F"/>
    <w:rsid w:val="001C7443"/>
    <w:rsid w:val="001D623E"/>
    <w:rsid w:val="001D73FF"/>
    <w:rsid w:val="001E2108"/>
    <w:rsid w:val="001E475E"/>
    <w:rsid w:val="001F75F6"/>
    <w:rsid w:val="0025587E"/>
    <w:rsid w:val="0026214F"/>
    <w:rsid w:val="002866A2"/>
    <w:rsid w:val="002942D6"/>
    <w:rsid w:val="00295F7E"/>
    <w:rsid w:val="002A6E98"/>
    <w:rsid w:val="002C1A6D"/>
    <w:rsid w:val="002C1F8D"/>
    <w:rsid w:val="002D33E2"/>
    <w:rsid w:val="002F64F1"/>
    <w:rsid w:val="00306FF1"/>
    <w:rsid w:val="0031093D"/>
    <w:rsid w:val="0031656B"/>
    <w:rsid w:val="00322BE4"/>
    <w:rsid w:val="003306B1"/>
    <w:rsid w:val="00332FC0"/>
    <w:rsid w:val="003401B3"/>
    <w:rsid w:val="003419D3"/>
    <w:rsid w:val="0034359D"/>
    <w:rsid w:val="00350898"/>
    <w:rsid w:val="003739D6"/>
    <w:rsid w:val="003826E1"/>
    <w:rsid w:val="00385A3C"/>
    <w:rsid w:val="003A0758"/>
    <w:rsid w:val="003B4C3E"/>
    <w:rsid w:val="003C30CA"/>
    <w:rsid w:val="00402771"/>
    <w:rsid w:val="004052C4"/>
    <w:rsid w:val="00412BB3"/>
    <w:rsid w:val="00423CA2"/>
    <w:rsid w:val="00430410"/>
    <w:rsid w:val="004641D3"/>
    <w:rsid w:val="00465DED"/>
    <w:rsid w:val="00472BC2"/>
    <w:rsid w:val="00475C2A"/>
    <w:rsid w:val="00496D53"/>
    <w:rsid w:val="004A5FE3"/>
    <w:rsid w:val="004E457D"/>
    <w:rsid w:val="004E6CCC"/>
    <w:rsid w:val="005158D5"/>
    <w:rsid w:val="005249AC"/>
    <w:rsid w:val="0053142E"/>
    <w:rsid w:val="005657FB"/>
    <w:rsid w:val="0058104D"/>
    <w:rsid w:val="00597607"/>
    <w:rsid w:val="005A44BF"/>
    <w:rsid w:val="005A6922"/>
    <w:rsid w:val="005B491D"/>
    <w:rsid w:val="005D0D43"/>
    <w:rsid w:val="005D32A0"/>
    <w:rsid w:val="005E36F8"/>
    <w:rsid w:val="005E3F68"/>
    <w:rsid w:val="005E5D2C"/>
    <w:rsid w:val="005E6242"/>
    <w:rsid w:val="005E75A4"/>
    <w:rsid w:val="00616FB4"/>
    <w:rsid w:val="00625B7B"/>
    <w:rsid w:val="006269AF"/>
    <w:rsid w:val="0063135B"/>
    <w:rsid w:val="00633BEC"/>
    <w:rsid w:val="00637753"/>
    <w:rsid w:val="00640295"/>
    <w:rsid w:val="00666015"/>
    <w:rsid w:val="00670331"/>
    <w:rsid w:val="00686B67"/>
    <w:rsid w:val="006A1AC0"/>
    <w:rsid w:val="006A5969"/>
    <w:rsid w:val="006B5D9D"/>
    <w:rsid w:val="006B7B7C"/>
    <w:rsid w:val="006C3C19"/>
    <w:rsid w:val="006C42E4"/>
    <w:rsid w:val="006D6AB6"/>
    <w:rsid w:val="006E10B3"/>
    <w:rsid w:val="006F25B4"/>
    <w:rsid w:val="00720B31"/>
    <w:rsid w:val="00762588"/>
    <w:rsid w:val="00780BFA"/>
    <w:rsid w:val="00790618"/>
    <w:rsid w:val="007C1455"/>
    <w:rsid w:val="007D43B0"/>
    <w:rsid w:val="007E6E5A"/>
    <w:rsid w:val="00810E05"/>
    <w:rsid w:val="008144C0"/>
    <w:rsid w:val="00841907"/>
    <w:rsid w:val="0084791E"/>
    <w:rsid w:val="0085192C"/>
    <w:rsid w:val="00855465"/>
    <w:rsid w:val="0086508B"/>
    <w:rsid w:val="00865633"/>
    <w:rsid w:val="00873311"/>
    <w:rsid w:val="00880935"/>
    <w:rsid w:val="00895488"/>
    <w:rsid w:val="008A711D"/>
    <w:rsid w:val="008A77AA"/>
    <w:rsid w:val="008C1AC9"/>
    <w:rsid w:val="008D4C82"/>
    <w:rsid w:val="008E058C"/>
    <w:rsid w:val="008F42B3"/>
    <w:rsid w:val="00905267"/>
    <w:rsid w:val="00912D88"/>
    <w:rsid w:val="009171C9"/>
    <w:rsid w:val="00921480"/>
    <w:rsid w:val="00934BCC"/>
    <w:rsid w:val="009676F2"/>
    <w:rsid w:val="00977529"/>
    <w:rsid w:val="009A5B5C"/>
    <w:rsid w:val="009B22D8"/>
    <w:rsid w:val="009B39EF"/>
    <w:rsid w:val="009B3DE5"/>
    <w:rsid w:val="009B5027"/>
    <w:rsid w:val="009B59E1"/>
    <w:rsid w:val="009D0227"/>
    <w:rsid w:val="009D2933"/>
    <w:rsid w:val="009E1591"/>
    <w:rsid w:val="009E7A1E"/>
    <w:rsid w:val="00A11FD4"/>
    <w:rsid w:val="00A31AE5"/>
    <w:rsid w:val="00A532C5"/>
    <w:rsid w:val="00A76A59"/>
    <w:rsid w:val="00A80679"/>
    <w:rsid w:val="00A85EBD"/>
    <w:rsid w:val="00AA27F1"/>
    <w:rsid w:val="00AA3FFD"/>
    <w:rsid w:val="00AA459F"/>
    <w:rsid w:val="00AB1672"/>
    <w:rsid w:val="00AB60A8"/>
    <w:rsid w:val="00AC0CC9"/>
    <w:rsid w:val="00AE451A"/>
    <w:rsid w:val="00AE5AD5"/>
    <w:rsid w:val="00AF30A1"/>
    <w:rsid w:val="00AF44BB"/>
    <w:rsid w:val="00B003A9"/>
    <w:rsid w:val="00B05EF0"/>
    <w:rsid w:val="00B07F31"/>
    <w:rsid w:val="00B1123E"/>
    <w:rsid w:val="00B361A4"/>
    <w:rsid w:val="00B53F6B"/>
    <w:rsid w:val="00B54E14"/>
    <w:rsid w:val="00B62DED"/>
    <w:rsid w:val="00B63A46"/>
    <w:rsid w:val="00B74964"/>
    <w:rsid w:val="00B77F83"/>
    <w:rsid w:val="00BA6BDA"/>
    <w:rsid w:val="00BB2854"/>
    <w:rsid w:val="00BB417F"/>
    <w:rsid w:val="00BC6814"/>
    <w:rsid w:val="00BD652E"/>
    <w:rsid w:val="00BE6480"/>
    <w:rsid w:val="00BE7533"/>
    <w:rsid w:val="00BF6239"/>
    <w:rsid w:val="00C04E63"/>
    <w:rsid w:val="00C068C4"/>
    <w:rsid w:val="00C259AE"/>
    <w:rsid w:val="00C35D8A"/>
    <w:rsid w:val="00C571F4"/>
    <w:rsid w:val="00C73EAC"/>
    <w:rsid w:val="00C75876"/>
    <w:rsid w:val="00C87911"/>
    <w:rsid w:val="00C9070E"/>
    <w:rsid w:val="00C91862"/>
    <w:rsid w:val="00CC487E"/>
    <w:rsid w:val="00CD4516"/>
    <w:rsid w:val="00CE05C2"/>
    <w:rsid w:val="00CF2767"/>
    <w:rsid w:val="00CF2BAB"/>
    <w:rsid w:val="00D446EC"/>
    <w:rsid w:val="00D53428"/>
    <w:rsid w:val="00D60935"/>
    <w:rsid w:val="00D84460"/>
    <w:rsid w:val="00D8490C"/>
    <w:rsid w:val="00D9346E"/>
    <w:rsid w:val="00DD680A"/>
    <w:rsid w:val="00DF6DE9"/>
    <w:rsid w:val="00DF7773"/>
    <w:rsid w:val="00E03A2A"/>
    <w:rsid w:val="00E23BB0"/>
    <w:rsid w:val="00E23E51"/>
    <w:rsid w:val="00E25545"/>
    <w:rsid w:val="00E26B49"/>
    <w:rsid w:val="00E30214"/>
    <w:rsid w:val="00E44B77"/>
    <w:rsid w:val="00E524CD"/>
    <w:rsid w:val="00E609CD"/>
    <w:rsid w:val="00E6489D"/>
    <w:rsid w:val="00E66654"/>
    <w:rsid w:val="00E76683"/>
    <w:rsid w:val="00E81518"/>
    <w:rsid w:val="00E81C86"/>
    <w:rsid w:val="00E9049F"/>
    <w:rsid w:val="00E94B15"/>
    <w:rsid w:val="00EA4396"/>
    <w:rsid w:val="00EA704C"/>
    <w:rsid w:val="00EB28EA"/>
    <w:rsid w:val="00EC5ED6"/>
    <w:rsid w:val="00EE5F5B"/>
    <w:rsid w:val="00EF6E28"/>
    <w:rsid w:val="00EF7902"/>
    <w:rsid w:val="00F01486"/>
    <w:rsid w:val="00F02B64"/>
    <w:rsid w:val="00F2116F"/>
    <w:rsid w:val="00F21317"/>
    <w:rsid w:val="00F24F78"/>
    <w:rsid w:val="00F30B5B"/>
    <w:rsid w:val="00F31286"/>
    <w:rsid w:val="00F44503"/>
    <w:rsid w:val="00F45B85"/>
    <w:rsid w:val="00F529A2"/>
    <w:rsid w:val="00F61E86"/>
    <w:rsid w:val="00F6207A"/>
    <w:rsid w:val="00F666E5"/>
    <w:rsid w:val="00F81AB4"/>
    <w:rsid w:val="00F84860"/>
    <w:rsid w:val="00F9080D"/>
    <w:rsid w:val="00FB1FB9"/>
    <w:rsid w:val="00FE18A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4CB5-D18D-48A2-8451-12EF8919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VL_Briefpapier.dotx</Template>
  <TotalTime>170</TotalTime>
  <Pages>4</Pages>
  <Words>952</Words>
  <Characters>5427</Characters>
  <Application>Microsoft Office Word</Application>
  <DocSecurity>0</DocSecurity>
  <Lines>45</Lines>
  <Paragraphs>12</Paragraphs>
  <ScaleCrop>false</ScaleCrop>
  <HeadingPairs>
    <vt:vector size="4" baseType="variant">
      <vt:variant>
        <vt:lpstr>Назва</vt:lpstr>
      </vt:variant>
      <vt:variant>
        <vt:i4>1</vt:i4>
      </vt:variant>
      <vt:variant>
        <vt:lpstr>Titel</vt:lpstr>
      </vt:variant>
      <vt:variant>
        <vt:i4>1</vt:i4>
      </vt:variant>
    </vt:vector>
  </HeadingPairs>
  <TitlesOfParts>
    <vt:vector size="2" baseType="lpstr">
      <vt:lpstr/>
      <vt:lpstr/>
    </vt:vector>
  </TitlesOfParts>
  <Company>imac grafisches büro</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2016-12-23T10:09:00Z</cp:lastPrinted>
  <dcterms:created xsi:type="dcterms:W3CDTF">2023-07-04T19:20:00Z</dcterms:created>
  <dcterms:modified xsi:type="dcterms:W3CDTF">2024-05-27T10:30:00Z</dcterms:modified>
</cp:coreProperties>
</file>